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1897" w:firstLineChars="900"/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4.2 </w:t>
      </w:r>
      <w:r>
        <w:rPr>
          <w:rFonts w:hint="eastAsia"/>
          <w:b/>
          <w:bCs/>
        </w:rPr>
        <w:t>植树的牧羊人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字注音没有错误的一项是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栋</w:t>
      </w:r>
      <w:r>
        <w:rPr>
          <w:rFonts w:hint="eastAsia"/>
        </w:rPr>
        <w:t>梁( dòng)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干</w:t>
      </w:r>
      <w:r>
        <w:rPr>
          <w:rFonts w:hint="eastAsia"/>
          <w:b/>
          <w:bCs/>
        </w:rPr>
        <w:t>涸</w:t>
      </w:r>
      <w:r>
        <w:rPr>
          <w:rFonts w:hint="eastAsia"/>
        </w:rPr>
        <w:t>(gù)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坍</w:t>
      </w:r>
      <w:r>
        <w:rPr>
          <w:rFonts w:hint="eastAsia"/>
        </w:rPr>
        <w:t>塌(tān)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遮</w:t>
      </w:r>
      <w:r>
        <w:rPr>
          <w:rFonts w:hint="eastAsia"/>
        </w:rPr>
        <w:t>拦（zhē）呼</w:t>
      </w:r>
      <w:r>
        <w:rPr>
          <w:rFonts w:hint="eastAsia"/>
          <w:b/>
          <w:bCs/>
        </w:rPr>
        <w:t>啸</w:t>
      </w:r>
      <w:r>
        <w:rPr>
          <w:rFonts w:hint="eastAsia"/>
        </w:rPr>
        <w:t>(xiào)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缝</w:t>
      </w:r>
      <w:r>
        <w:rPr>
          <w:rFonts w:hint="eastAsia"/>
          <w:b w:val="0"/>
          <w:bCs w:val="0"/>
        </w:rPr>
        <w:t>隙</w:t>
      </w:r>
      <w:r>
        <w:rPr>
          <w:rFonts w:hint="eastAsia"/>
        </w:rPr>
        <w:t>(féng)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C．溜</w:t>
      </w:r>
      <w:r>
        <w:rPr>
          <w:rFonts w:hint="eastAsia"/>
          <w:b/>
          <w:bCs/>
        </w:rPr>
        <w:t>达</w:t>
      </w:r>
      <w:r>
        <w:rPr>
          <w:rFonts w:hint="eastAsia"/>
        </w:rPr>
        <w:t>( da)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戳</w:t>
      </w:r>
      <w:r>
        <w:rPr>
          <w:rFonts w:hint="eastAsia"/>
        </w:rPr>
        <w:t>坑(chuō)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微</w:t>
      </w:r>
      <w:r>
        <w:rPr>
          <w:rFonts w:hint="eastAsia"/>
          <w:b/>
          <w:bCs/>
        </w:rPr>
        <w:t>薄</w:t>
      </w:r>
      <w:r>
        <w:rPr>
          <w:rFonts w:hint="eastAsia"/>
        </w:rPr>
        <w:t>(báo)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酬</w:t>
      </w:r>
      <w:r>
        <w:rPr>
          <w:rFonts w:hint="eastAsia"/>
        </w:rPr>
        <w:t>劳( chóu)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乍</w:t>
      </w:r>
      <w:r>
        <w:rPr>
          <w:rFonts w:hint="eastAsia"/>
        </w:rPr>
        <w:t>看（zhà）鲜</w:t>
      </w:r>
      <w:r>
        <w:rPr>
          <w:rFonts w:hint="eastAsia"/>
          <w:b/>
          <w:bCs/>
        </w:rPr>
        <w:t>嫩</w:t>
      </w:r>
      <w:r>
        <w:rPr>
          <w:rFonts w:hint="eastAsia"/>
        </w:rPr>
        <w:t>（nèn）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2．根据拼音写汉字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(1)他tiān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置了一百来个蜂箱，改养蜜蜂了。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(2)这是老人种树带来的连suǒ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反应。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(3)他靠一个人的体力与yì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力，把这片荒漠变成了绿洲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的词语使用有误的一项是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A．含羞草默默地收拢叶片，那是在教我们切莫</w:t>
      </w:r>
      <w:r>
        <w:rPr>
          <w:rFonts w:hint="eastAsia"/>
          <w:b/>
          <w:bCs/>
        </w:rPr>
        <w:t>张扬</w:t>
      </w:r>
      <w:r>
        <w:rPr>
          <w:rFonts w:hint="eastAsia"/>
        </w:rPr>
        <w:t>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B．父母对待儿女从来都是</w:t>
      </w:r>
      <w:r>
        <w:rPr>
          <w:rFonts w:hint="eastAsia"/>
          <w:b/>
          <w:bCs/>
        </w:rPr>
        <w:t>慷慨无私</w:t>
      </w:r>
      <w:r>
        <w:rPr>
          <w:rFonts w:hint="eastAsia"/>
        </w:rPr>
        <w:t>的，但并不代表你可以无限制地索取。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C．此地由一块荒秃的</w:t>
      </w:r>
      <w:r>
        <w:rPr>
          <w:rFonts w:hint="eastAsia"/>
          <w:b/>
          <w:bCs/>
        </w:rPr>
        <w:t>不毛之地</w:t>
      </w:r>
      <w:r>
        <w:rPr>
          <w:rFonts w:hint="eastAsia"/>
        </w:rPr>
        <w:t>，变成了瓜果飘香、生态环保的绿洲，吸引了国内外众多观摩团前来取经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D．近日，一男子在地铁抢夺他人财物，警方</w:t>
      </w:r>
      <w:r>
        <w:rPr>
          <w:rFonts w:hint="eastAsia"/>
          <w:b/>
          <w:bCs/>
        </w:rPr>
        <w:t>刨根问底</w:t>
      </w:r>
      <w:r>
        <w:rPr>
          <w:rFonts w:hint="eastAsia"/>
        </w:rPr>
        <w:t>4天后将其抓获。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4．下面句子中标点符号使用正确的一项是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A．我看见远处有一个黑影</w:t>
      </w:r>
      <w:r>
        <w:rPr>
          <w:rFonts w:hint="eastAsia"/>
          <w:lang w:eastAsia="zh-CN"/>
        </w:rPr>
        <w:t>。</w:t>
      </w:r>
      <w:r>
        <w:rPr>
          <w:rFonts w:hint="eastAsia"/>
        </w:rPr>
        <w:t>开始，我以为是一棵枯树。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B．他一直在种树。种橡树、种山毛榉、还种白桦树。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C．1913年我来时见到的废墟上，建起了干净的农舍，看得出人们生活得幸福，舒适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D．那是谁的地？是公家的？还是私人的？他说不知道。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阅读《植树的牧羊人》选段，完成1-3题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①牧羊人让我喝了水壶里的水，又带我去了他山上的小屋。他从一口深井里给我打了一些水，井水甜丝丝的。井台上，装着简单的吊绳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这个男人不太爱说话，独自生活的人往往这样。不过，他显得自信、平和。在我眼里，他就像这块不毛之地上涌出的神秘泉水。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②他不住帐篷，而是住在一座结实的石房子里。看得出，他是一点一点地把一座破旧的房子</w:t>
      </w:r>
      <w:r>
        <w:rPr>
          <w:rFonts w:hint="eastAsia"/>
          <w:lang w:eastAsia="zh-CN"/>
        </w:rPr>
        <w:t>修</w:t>
      </w:r>
      <w:r>
        <w:rPr>
          <w:rFonts w:hint="eastAsia"/>
        </w:rPr>
        <w:t>整成现在的样子的。房</w:t>
      </w:r>
      <w:r>
        <w:rPr>
          <w:rFonts w:hint="eastAsia"/>
          <w:lang w:eastAsia="zh-CN"/>
        </w:rPr>
        <w:t>顶</w:t>
      </w:r>
      <w:r>
        <w:rPr>
          <w:rFonts w:hint="eastAsia"/>
        </w:rPr>
        <w:t>很严实，一滴雨水也不漏</w:t>
      </w:r>
      <w:r>
        <w:rPr>
          <w:rFonts w:hint="eastAsia"/>
          <w:lang w:eastAsia="zh-CN"/>
        </w:rPr>
        <w:t>。</w:t>
      </w:r>
      <w:r>
        <w:rPr>
          <w:rFonts w:hint="eastAsia"/>
        </w:rPr>
        <w:t>风吹在瓦上，发出海浪拍打沙滩的声音。房间里收拾得很整齐，餐具洗得干干净净，地板上没有一点儿灰尘，猎枪也上过了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油。炉子上，还煮着一锅热腾腾的汤</w:t>
      </w:r>
      <w:r>
        <w:rPr>
          <w:rFonts w:hint="eastAsia"/>
          <w:lang w:eastAsia="zh-CN"/>
        </w:rPr>
        <w:t>。</w:t>
      </w:r>
      <w:r>
        <w:rPr>
          <w:rFonts w:hint="eastAsia"/>
        </w:rPr>
        <w:t>看得出，他刚刚刮过胡子。他的衣服扣子缝得结结实实，补丁的针脚也很细，几乎看不出来。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③我们一起喝了热汤。饭后，我要把</w:t>
      </w:r>
      <w:r>
        <w:rPr>
          <w:rFonts w:hint="eastAsia"/>
          <w:lang w:eastAsia="zh-CN"/>
        </w:rPr>
        <w:t>烟</w:t>
      </w:r>
      <w:r>
        <w:rPr>
          <w:rFonts w:hint="eastAsia"/>
        </w:rPr>
        <w:t>袋递给他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可是，他回答说不吸烟。他的那条大狗也像主人一样，安静，忠厚，不张扬。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④牧羊人拿出一个袋子，从里面倒出一堆橡子，散在桌上。接着，一颗一颗仔细地挑选起来</w:t>
      </w:r>
      <w:r>
        <w:rPr>
          <w:rFonts w:hint="eastAsia"/>
          <w:lang w:eastAsia="zh-CN"/>
        </w:rPr>
        <w:t>。</w:t>
      </w:r>
      <w:r>
        <w:rPr>
          <w:rFonts w:hint="eastAsia"/>
        </w:rPr>
        <w:t>他要把好的橡子和坏的橡子分开。我抽着烟，想帮他挑</w:t>
      </w:r>
      <w:r>
        <w:rPr>
          <w:rFonts w:hint="eastAsia"/>
          <w:lang w:eastAsia="zh-CN"/>
        </w:rPr>
        <w:t>。</w:t>
      </w:r>
      <w:r>
        <w:rPr>
          <w:rFonts w:hint="eastAsia"/>
        </w:rPr>
        <w:t>但他说不用我帮忙。看他挑得那么认真，那么仔细，我也</w:t>
      </w:r>
      <w:r>
        <w:rPr>
          <w:rFonts w:hint="eastAsia"/>
          <w:lang w:eastAsia="zh-CN"/>
        </w:rPr>
        <w:t>就</w:t>
      </w:r>
      <w:r>
        <w:rPr>
          <w:rFonts w:hint="eastAsia"/>
        </w:rPr>
        <w:t>不再坚持了。这就是我们所有的交流。过了一会儿，他</w:t>
      </w:r>
      <w:r>
        <w:rPr>
          <w:rFonts w:hint="eastAsia"/>
          <w:lang w:eastAsia="zh-CN"/>
        </w:rPr>
        <w:t>挑</w:t>
      </w:r>
      <w:r>
        <w:rPr>
          <w:rFonts w:hint="eastAsia"/>
        </w:rPr>
        <w:t>出了一小堆好的</w:t>
      </w:r>
      <w:r>
        <w:rPr>
          <w:rFonts w:hint="eastAsia"/>
          <w:lang w:eastAsia="zh-CN"/>
        </w:rPr>
        <w:t>橡</w:t>
      </w:r>
      <w:r>
        <w:rPr>
          <w:rFonts w:hint="eastAsia"/>
        </w:rPr>
        <w:t>子，每一颗都很饱满。接着，他按十个一堆把它们分开。他一边数，一边又把个几小的，或者有裂缝的拣了出去。最后，挑出了一百颗又大又好的橡子，他停下手来，我们就去睡了。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⑤和牧羊人待在一起，让人心里很平静</w:t>
      </w:r>
      <w:r>
        <w:rPr>
          <w:rFonts w:hint="eastAsia"/>
          <w:lang w:eastAsia="zh-CN"/>
        </w:rPr>
        <w:t>。</w:t>
      </w:r>
      <w:r>
        <w:rPr>
          <w:rFonts w:hint="eastAsia"/>
        </w:rPr>
        <w:t>第二天，我向他提出，要在他家再住一天。不是我需要休息，而是我很好奇，想知道牧羊人更多的事情。他痛快地答应了。我感觉，没有什么事能打乱他的生活</w:t>
      </w:r>
      <w:r>
        <w:rPr>
          <w:rFonts w:hint="eastAsia"/>
          <w:lang w:eastAsia="zh-CN"/>
        </w:rPr>
        <w:t>。</w:t>
      </w:r>
      <w:r>
        <w:rPr>
          <w:rFonts w:hint="eastAsia"/>
        </w:rPr>
        <w:t>他要赶着羊群去吃草了。出发前，他把装着橡子的袋子在水里泡了一下。我看到，他没有带木棍，而是拿了一根一米半长、大拇指粗的铁棍。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1.“在我眼里，他就像这块不毛之地上涌出的神秘泉水”，这句话寓示着什么？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2．赏析下面的句子。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接着，他按十个一堆把它们分开。他一边数，一边又把个儿小的，或者有裂缝的拣了出去。最后，挑出了一百颗又大又好的橡子。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3．结合全文分析“第二天，我向他提出，要在他家再住一天”这句话的作用。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1．（2019安徽芜湖十九校第三次段测改编</w:t>
      </w:r>
      <w:r>
        <w:rPr>
          <w:rFonts w:hint="eastAsia"/>
          <w:lang w:eastAsia="zh-CN"/>
        </w:rPr>
        <w:t>，</w:t>
      </w:r>
      <w:r>
        <w:rPr>
          <w:rFonts w:hint="eastAsia"/>
        </w:rPr>
        <w:t>2）阅读下面的文字，完成(1)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猜想，这里虽然成了废墟，但是，像马蜂窝一样、一间挨一间的房子周围，总会有一口水井，或是一眼泉水吧！我确实找到了一个泉眼，可惜已经干涸了。这里有五六栋没了屋顶的房子，任由风吹雨打。旁边还有一座教堂，钟楼也已经坍塌了。这一切，让人能想象出当时人们在这里生活的情景。如今，却一点儿</w:t>
      </w:r>
      <w:r>
        <w:rPr>
          <w:rFonts w:hint="eastAsia"/>
          <w:b/>
          <w:bCs/>
        </w:rPr>
        <w:t>生气</w:t>
      </w:r>
      <w:r>
        <w:rPr>
          <w:rFonts w:hint="eastAsia"/>
        </w:rPr>
        <w:t>也没有了。那是六月晴朗的一天，太阳快要把人拷焦了。在毫无遮拦的高地上，风吹得人东倒西歪。狂风呼啸着穿过破房子的缝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ì，像一只饥饿的野兽发出吼叫。我打消了在这里过夜的念头。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(1)(★☆☆)给下列加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的字注音，根据拼音写出相应的汉字。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干</w:t>
      </w:r>
      <w:r>
        <w:rPr>
          <w:rFonts w:hint="eastAsia"/>
          <w:b/>
          <w:bCs/>
        </w:rPr>
        <w:t>涸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坍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塌</w:t>
      </w:r>
      <w:r>
        <w:rPr>
          <w:rFonts w:hint="eastAsia"/>
          <w:lang w:val="en-US" w:eastAsia="zh-CN"/>
        </w:rPr>
        <w:t xml:space="preserve">  缝x</w:t>
      </w:r>
      <w:r>
        <w:rPr>
          <w:rFonts w:hint="eastAsia"/>
        </w:rPr>
        <w:t>ì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(2)(★☆☆)文中有错别字的一个词语是“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”，这个词语的正确写法是“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(3)(★☆☆)文中“生气”的意思是____。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2．（2019江苏无锡江阴璜塘、月城作业检查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13-15）读课文选段，完成(1)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①他不住帐篷，而是住在一座结实的石房子里。看得出，他是一点一点地把一座破旧的房子修整成现在的样子的</w:t>
      </w:r>
      <w:r>
        <w:rPr>
          <w:rFonts w:hint="eastAsia"/>
          <w:lang w:eastAsia="zh-CN"/>
        </w:rPr>
        <w:t>。</w:t>
      </w:r>
      <w:r>
        <w:rPr>
          <w:rFonts w:hint="eastAsia"/>
        </w:rPr>
        <w:t>房顶很严实，一滴雨水也不漏。风吹在瓦上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发出海浪拍打沙滩的声音。房间里收拾得很整齐．餐具洗得干干净净，地板上没有一点儿灰尘，猎枪也上过了油</w:t>
      </w:r>
      <w:r>
        <w:rPr>
          <w:rFonts w:hint="eastAsia"/>
          <w:lang w:eastAsia="zh-CN"/>
        </w:rPr>
        <w:t>。</w:t>
      </w:r>
      <w:r>
        <w:rPr>
          <w:rFonts w:hint="eastAsia"/>
        </w:rPr>
        <w:t>炉子上，还煮着一锅热腾腾的汤。看得出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他刚刚刮过胡子。他的衣服扣子缝得结结实实，补丁的针脚也很细，几乎看不出来。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②我们一起喝了热汤。饭后，我要把烟袋递给他。可是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他回答说不吸烟。他的那条大狗也像主人一样，安静，忠厚，不张扬。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牧羊人拿出一个袋子，从里面倒出一堆橡子，散在桌上。接着，一颗一颗仔细地挑选起来。他要把好的橡子和坏的橡子分开。我抽着烟，想帮他挑。但他说不用我帮忙。看他挑得那么认真，那么仔细，我也就不再坚持了。这就是我们所有的交流。过了一会儿，他挑出了一小堆好的橡子，每一颗都很饱满。接着，他按十个一堆把它们分开。他一边数，一边又把个儿小的，或者有裂缝的拣了出去。最后，挑出了一百颗又大又好的橡子，他停下手来，我们就去睡了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(1)(★★☆)从第①段可以看出牧羊人是一个怎样的人？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(2)(★★☆)结合选文，分析第②段在结构上的作用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(3)(★★☆)“我抽着烟，想帮他挑</w:t>
      </w:r>
      <w:r>
        <w:rPr>
          <w:rFonts w:hint="eastAsia"/>
          <w:lang w:eastAsia="zh-CN"/>
        </w:rPr>
        <w:t>。</w:t>
      </w:r>
      <w:r>
        <w:rPr>
          <w:rFonts w:hint="eastAsia"/>
        </w:rPr>
        <w:t>但他说不用我帮忙。”试说说牧羊人不让“我”帮他的原因是什么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1．（2018四川遂宁中考，5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★☆☆）下列句子</w:t>
      </w:r>
      <w:r>
        <w:rPr>
          <w:rFonts w:hint="eastAsia"/>
          <w:b/>
          <w:bCs/>
        </w:rPr>
        <w:t>没有</w:t>
      </w:r>
      <w:r>
        <w:rPr>
          <w:rFonts w:hint="eastAsia"/>
        </w:rPr>
        <w:t>语病的一项是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A．扶贫攻坚活动深入人心，基本彻底解决了贫困家庭日常生活、子女教育、疾病就医、文化娱乐等一系列问题。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B．习近平同志说：“绿水青山就是金山银山。”这句话告诉我们提升国民生活质量的关键是能否重视生态建设，能否从根本上解决我们的人居环境日益恶化的问题。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C．此次中美经济贸易战之所以有望得到妥善解决的原因，是由于我们强大的综合国力和民族凝聚力决定的。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D．仔细观察多彩生活，广泛阅读文学名著，适时记录生活点滴，是提高我们语文写作水平的有效途径。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2．（2018广西贵港中考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★★☆）给下列句子排序，最恰当的一项是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①做好事、善事的人，情有寄托、心绪安稳、安享赞誉褒奖。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②事在人为，境由心造。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③不论违法乱纪，还是胡作非为，一日亏心逆道，早晚难逃惩罚。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④不做亏心事，少遇烦心事。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⑤做坏事、恶事的人，睡觉不安、心神不宁、担心遭报应。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④②①③⑤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B．②①⑤④③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C．④②①⑤③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D．②①④⑤③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3.（2015山东滨州中考，22-26）阅读下面的文章，完成(1)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(5)题。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守山人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张小萌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甘河镇的山，初见的人定是不会喜欢的，偏大的土包罢了，不巍峨，不峥嵘。时间久了，就明白这山的好了，一座连着一座，仿佛是看不到头的远。她是安静的，平和的，像母亲的怀抱，温暖舒适。山与山之间有时会出现一处缓坡，往往有溪水流过，一股炊烟在大山深处的山脚下突兀而出，青天白云下，十分扎眼，一座木制的房静静地立在小河旁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“老康呦，我退休了，明个儿回镇上。”看不见人影，苍老的声音从密林深处传来。屋里的老康听到这话，顿了一顿，发出一声叹息，出了屋子，半倚在门上，看看前方的树林，又是一声叹息。恰好林间的小路上现出个人影，头发花白，颤颤巍巍地行着，弓着腰，看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老康，直了身子冲他一笑。“哈哈，你那点蘑菇是留不下了吧，我可是把我养了一年的鸡都带来了，哈哈……”老朱笑得很开心，快走几步，奔着老康去了。“哼，你这死老头子，没多大个出息，除了吃，你还有啥念想？给你吃，都给你吃，可是只怕你的牙无福呦。哈哈……”老康也离了门，走向老朱，两个人拥抱在一起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③“老康，我老了啊。”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④</w:t>
      </w:r>
      <w:r>
        <w:rPr>
          <w:rFonts w:hint="eastAsia"/>
        </w:rPr>
        <w:t>“老朱，我也老了。”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⑤</w:t>
      </w:r>
      <w:r>
        <w:rPr>
          <w:rFonts w:hint="eastAsia"/>
        </w:rPr>
        <w:t>山间的风很少，这一刻却是舞动着，摇动着这山上的</w:t>
      </w:r>
      <w:r>
        <w:rPr>
          <w:rFonts w:hint="eastAsia"/>
          <w:lang w:eastAsia="zh-CN"/>
        </w:rPr>
        <w:t>树</w:t>
      </w:r>
      <w:r>
        <w:rPr>
          <w:rFonts w:hint="eastAsia"/>
        </w:rPr>
        <w:t>，松树，杨树，桦树，高的，矮的，发出哗哗的声响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⑥</w:t>
      </w:r>
      <w:r>
        <w:rPr>
          <w:rFonts w:hint="eastAsia"/>
        </w:rPr>
        <w:t>两人拍了拍肩膀，不愿分开。良久，老康接过老朱手上的鸡，进屋去了。老朱一屁股坐在树桩上，光滑油亮，树是盖房子时伐的，好大的树，当年他们数了数年轮，大概百年多吧，决不是一百年，他们却是没数清的，这样的埘在这里好多，数不清的多。掏出烟袋子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装上一袋烟，火一燃，蓝色的烟雾飞了起来。“老康啊，我是不中用了，咱们仨上山那年，跟着魏大叔山上山下地不知跑了多少趟，虽然累但是有劲儿啊，现在是</w:t>
      </w:r>
      <w:r>
        <w:rPr>
          <w:rFonts w:hint="eastAsia"/>
          <w:lang w:eastAsia="zh-CN"/>
        </w:rPr>
        <w:t>又</w:t>
      </w:r>
      <w:r>
        <w:rPr>
          <w:rFonts w:hint="eastAsia"/>
        </w:rPr>
        <w:t>……”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⑦“</w:t>
      </w:r>
      <w:r>
        <w:rPr>
          <w:rFonts w:hint="eastAsia"/>
          <w:lang w:eastAsia="zh-CN"/>
        </w:rPr>
        <w:t>闭</w:t>
      </w:r>
      <w:r>
        <w:rPr>
          <w:rFonts w:hint="eastAsia"/>
        </w:rPr>
        <w:t>上你的臭嘴，哪三个，不就咱们俩吗？哪三个，哪里有三个？”老康放下手里的松枝，不看老朱，却是一脸的不高兴</w:t>
      </w:r>
      <w:r>
        <w:rPr>
          <w:rFonts w:hint="eastAsia"/>
          <w:lang w:eastAsia="zh-CN"/>
        </w:rPr>
        <w:t>。</w:t>
      </w:r>
      <w:r>
        <w:rPr>
          <w:rFonts w:hint="eastAsia"/>
        </w:rPr>
        <w:t>老朱的烟枪停在了空中，不一会儿老朱呵呵地笑了，把烟枪放到嘴里大口地吸了起来。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⑧也不知过了多久，老朱惦记的小鸡炖蘑菇发出诱人的香味儿</w:t>
      </w:r>
      <w:r>
        <w:rPr>
          <w:rFonts w:hint="eastAsia"/>
          <w:lang w:eastAsia="zh-CN"/>
        </w:rPr>
        <w:t>。</w:t>
      </w:r>
      <w:r>
        <w:rPr>
          <w:rFonts w:hint="eastAsia"/>
        </w:rPr>
        <w:t>老康也坐在树桩上，折几根柳条，递给老朱一双，自顾自地喝了起来。老朱笑了笑，也不示弱，自己也喝得欢</w:t>
      </w:r>
      <w:r>
        <w:rPr>
          <w:rFonts w:hint="eastAsia"/>
          <w:lang w:eastAsia="zh-CN"/>
        </w:rPr>
        <w:t>。</w:t>
      </w:r>
      <w:r>
        <w:rPr>
          <w:rFonts w:hint="eastAsia"/>
        </w:rPr>
        <w:t>他俩之间，也有个树桩，也有过打磨的痕迹，只是不像他俩坐的那般油亮。“伙计，你算算咱们来了多少年了？”闻听此言，老康放下酒杯，看着铁锅，一言不语，老朱眯上眼，筷子停在空中。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⑨“三十七年了”老康说。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⑩“三十七年啊！”老朱说。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⑪</w:t>
      </w:r>
      <w:r>
        <w:rPr>
          <w:rFonts w:hint="eastAsia"/>
        </w:rPr>
        <w:t>“大家都没忘啊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”老康顿了一下又说道，“我总是不愿正视他的离去，你也要走了，我就想想过去吧，当年，咱们仨刚来，我至今还记得这镇上的人的好。”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</w:rPr>
        <w:t>老朱点了点头，“这里的人淳朴，风景也好，当时魏大叔让咱们来守山，咱们还不愿意，这里真是好地方……”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</w:t>
      </w:r>
      <w:r>
        <w:rPr>
          <w:rFonts w:hint="eastAsia"/>
        </w:rPr>
        <w:t>老康喝了口酒，接过老朱的话，“大叔带着咱仨走遍了山，这里的好东西真多，蘑菇，木耳，以前哪见过这么大的，野果也好多，山丁，山杏，榛子，吃也吃不完。”老康看着锅中的菜，唏嘘不已。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⑭</w:t>
      </w:r>
      <w:r>
        <w:rPr>
          <w:rFonts w:hint="eastAsia"/>
        </w:rPr>
        <w:t>“你真的舍得？”老朱不说话，只是喝了杯中的酒，“都走了，走了好啊。”老康似乎是</w:t>
      </w:r>
      <w:r>
        <w:rPr>
          <w:rFonts w:hint="eastAsia"/>
          <w:b/>
          <w:bCs/>
        </w:rPr>
        <w:t>哭了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⑮</w:t>
      </w:r>
      <w:r>
        <w:rPr>
          <w:rFonts w:hint="eastAsia"/>
        </w:rPr>
        <w:t>第二天清晨，老康爬上了山，看着老朱走的方向，不一会儿，一个老人走了出来。</w:t>
      </w:r>
      <w:r>
        <w:rPr>
          <w:rFonts w:hint="eastAsia"/>
          <w:u w:val="single"/>
        </w:rPr>
        <w:t>今天老朱走得很直，像松树一样挺拔，像山杨一样沉稳。</w:t>
      </w:r>
      <w:r>
        <w:rPr>
          <w:rFonts w:hint="eastAsia"/>
        </w:rPr>
        <w:t>老朱确实走了，走的时候，向着山顶挥手，像是知道老康在这里，或许他在向大山告别。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⑯</w:t>
      </w:r>
      <w:r>
        <w:rPr>
          <w:rFonts w:hint="eastAsia"/>
          <w:u w:val="single"/>
        </w:rPr>
        <w:t>蓝天，白云，清脆的树林。</w:t>
      </w:r>
      <w:r>
        <w:rPr>
          <w:rFonts w:hint="eastAsia"/>
        </w:rPr>
        <w:t>一个月过去了，老康的房前多了两个年轻人。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⑰</w:t>
      </w:r>
      <w:r>
        <w:rPr>
          <w:rFonts w:hint="eastAsia"/>
        </w:rPr>
        <w:t>“老康叔，老康叔——”老康闻声而出，那日没白尽的头发，已经全白了。“你们是……”老康显然是不认识他们的。“老康叔，我叫朱明泽，你大概听过我的名字，父亲回去后，不到半月就去世了，他得了癌症，他告诉我，这里还有山，还有树，让我来帮您。”明泽的眼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圈红了，转过头，看着山，又是那么坚定。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⑱</w:t>
      </w:r>
      <w:r>
        <w:rPr>
          <w:rFonts w:hint="eastAsia"/>
        </w:rPr>
        <w:t>“老康叔，我叫陈遗志，当年父亲为了救火牺牲的时候，我还没出生，母亲给我起名遗志，告诉我长大后，帮父亲看着这山。”遗志也看着这山，他的父亲就埋在这里。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⑲</w:t>
      </w:r>
      <w:r>
        <w:rPr>
          <w:rFonts w:hint="eastAsia"/>
        </w:rPr>
        <w:t>老康看着两个青年，笑着</w:t>
      </w:r>
      <w:r>
        <w:rPr>
          <w:rFonts w:hint="eastAsia"/>
          <w:b/>
          <w:bCs/>
        </w:rPr>
        <w:t>哭了</w:t>
      </w:r>
      <w:r>
        <w:rPr>
          <w:rFonts w:hint="eastAsia"/>
        </w:rPr>
        <w:t>……</w:t>
      </w:r>
    </w:p>
    <w:p>
      <w:pPr>
        <w:numPr>
          <w:ilvl w:val="0"/>
          <w:numId w:val="0"/>
        </w:numPr>
        <w:ind w:firstLine="6300" w:firstLineChars="3000"/>
        <w:rPr>
          <w:rFonts w:hint="eastAsia"/>
        </w:rPr>
      </w:pPr>
      <w:r>
        <w:rPr>
          <w:rFonts w:hint="eastAsia"/>
        </w:rPr>
        <w:t>（原文有删改）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(1)(★★☆)请根据提示，简要概括文章的故事情节。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①三人在魏大叔的带领下守护山林。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②在一场山林火灾中，陈遗志的父亲殉职。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③____</w:t>
      </w:r>
      <w:r>
        <w:rPr>
          <w:rFonts w:hint="eastAsia"/>
          <w:lang w:val="en-US" w:eastAsia="zh-CN"/>
        </w:rPr>
        <w:t>__________________________________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④____</w:t>
      </w:r>
      <w:r>
        <w:rPr>
          <w:rFonts w:hint="eastAsia"/>
          <w:lang w:val="en-US" w:eastAsia="zh-CN"/>
        </w:rPr>
        <w:t>__________________________________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(2)(★★☆)⑭和⑲段中两次写到老康“哭了”，但原因不同，第一次是________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，第二次是________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(3)(★★☆)结合语境，赏析文章第⑮段中的画线句。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今天老朱走得很直，像松树一样挺拔，像山杨一样沉稳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(4)(★★★)第⑯段画线句子是什么描写？有什么作用？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(5)(★★★)文章⑰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⑲段耐人寻味，请分析其在全文中的作用。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核心素养全练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（2018湖南邵阳中考改编）课文中，牧羊人几十年如一日植树造林，将荒漠变成了绿洲，改善了生态环境。作为中学生，我们也应该关注生态环境建设。请你阅读下面的材料，回答问题。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材料一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习近平总书记在十九大报告中指出：“建设生态文明是中华民族永续发展的千年大计。必须树立和践行绿水青山就是金山银山的理念，坚持节约资源和保护环境的基本国策，像对待生命一样对待生态环境……坚定走生产发展、生活富裕、生态良好的文明发展道路，建设美丽中国。”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材料二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877570" cy="908050"/>
            <wp:effectExtent l="0" t="0" r="1778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(1)根据你的理解，简要概括材料一的主要信息。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(2)材料二是中国环境保护的标志，请语意简明地写出该标志的构图要素，并任选一个要素说说它的寓意。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(3)小明的父亲为爷爷的九十大寿准备了很多烟花爆竹。小明劝阻父亲不要放烟花，以免造成环境污染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可父亲说：“爷爷九十岁生日值得庆贺，为此设宴请客，多放烟花表示孝道。”如果你是小明，请从“孝道”和“环保”的角度劝阻父亲：（50字以内，语言得体）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/>
    <w:p/>
    <w:p/>
    <w:p/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4.2 </w:t>
      </w:r>
      <w:r>
        <w:rPr>
          <w:rFonts w:hint="eastAsia"/>
          <w:b/>
          <w:bCs/>
        </w:rPr>
        <w:t>植树的牧羊人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A．涸hé。B．缝fèng。C．薄bó。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要结合语境确定字形，如“添”不要误写成“填”。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刨根问底：比喻追究底细。用在此处，与语境不符，可改为“寻踪觅迹”。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4.A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B．两个顿号应改为逗号。C．最后一个逗号应改为顿号。D．第二个问号应改为逗号。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这句话是“我”第一次见到牧羊人时的印象，用“不毛之地上涌出的神秘泉水”比喻牧羊人，寓示着他将给这个荒凉的地方带来绿色、生机和美丽、活力。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“我”第一次见牧羊人，就觉得他像“这块不毛之地上涌出的神秘泉水”，“不毛之地”“泉水”这样的形象一定寓示着牧羊人会给这块土地带来神奇的变化。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运用动作描写（细节描写），生动传神地写出了牧羊人挑选橡子时的仔细、认真、专注，流露出“我”的好奇，为后文牧羊人种橡树作铺垫。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“挑”“数”“拣”的动作，写出了牧羊人的专注、认真，也为后文他种橡树作了铺垫。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与前文“我打消了在这里过夜的念头”形成对比，表现出“我”对牧羊人的好奇和好感，推动故事情节发展。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分析语句的作用，一般要从它与前后文的关系角度思考。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 hé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tān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隙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(2)拷焦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烤焦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(3)活力、生命力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(1)注意“涸”“坍”不要读半边。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(2)根据汉字形声字形旁表意的特点确定字形。“烤焦”指加热过头，被加热的物体碳化。因此“烤”应该是“火”字旁。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(3)结合语境，“生气”在此指活力、生命力。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(1)牧羊人是一个勤劳、细心、爱干净、热爱生活的人。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(2)第②段在结构上起过渡作用。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(3)因为“我”是借宿的客人，不用“我”帮忙，是对“我”的关照，更主要的是怕“我”挑选的橡子不够好，担心种下后不能发芽。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(1)分析人物形象要结合人物在文中的言行举止来分析。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(2)中间段的作用一般是承上启下的过渡作用。“我们一起喝了热汤”承接上文“炉子上，还煮着一锅热腾腾的汤”，同时引出下文选树种的内容。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(3)从“我”的身份以及牧羊人挑选橡子时的认真态度两个方面分析。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A．“基本”与“彻底”相矛盾，应删掉其中之一。B.</w:t>
      </w:r>
      <w:r>
        <w:rPr>
          <w:rFonts w:hint="eastAsia"/>
          <w:lang w:eastAsia="zh-CN"/>
        </w:rPr>
        <w:t>一</w:t>
      </w:r>
      <w:r>
        <w:rPr>
          <w:rFonts w:hint="eastAsia"/>
        </w:rPr>
        <w:t>面对两面，应删掉两个“能否”。C．句式杂糅，可改为：此次中美经济贸易战之所以有望得到妥善解决，是因为我们强大的综合国力和民族凝聚力。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通读所有句子，根据句意间的前后关系排序。本题可采用逆推法：根据⑤句和③句都是谈“做坏事”的后果，且⑤句中的“担心遭报应”和③句中的“早晚难逃惩罚”之间的逻辑关系可确定顺序⑤③，据此排除A、B两项</w:t>
      </w:r>
      <w:r>
        <w:rPr>
          <w:rFonts w:hint="eastAsia"/>
          <w:lang w:eastAsia="zh-CN"/>
        </w:rPr>
        <w:t>；</w:t>
      </w:r>
      <w:r>
        <w:rPr>
          <w:rFonts w:hint="eastAsia"/>
        </w:rPr>
        <w:t>再根据⑤句和①句的句式相近，可确定顺序①⑤③，据此可确定答案为C。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(1)③老朱因为身体原因离开山林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④两个年轻人继承父亲志愿来守护山林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(2)为朋友离开而悲伤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为守山后继有人而欣慰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(3)运用比喻的修辞手法，把“老朱”比作“松树”“山杨”，生动形象地写出了他走路的姿势，“挺拔”“沉稳”与前文“弓着腰”形成鲜明对比，表现了他完成了守护大山使命的自豪与从容。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(4)环境描写（景物描写）。用简洁的语言写出了山中景色的特点，渲染出清新美好的气氛，推动了故事情节的发展，并为两个年轻人的出现作了铺垫。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(5)交代了老朱离开山林后去世的情况，补充交代了陈遗志的父亲牺牲的事情，使文章情节更加完整</w:t>
      </w:r>
      <w:r>
        <w:rPr>
          <w:rFonts w:hint="eastAsia"/>
          <w:lang w:eastAsia="zh-CN"/>
        </w:rPr>
        <w:t>；</w:t>
      </w:r>
      <w:r>
        <w:rPr>
          <w:rFonts w:hint="eastAsia"/>
        </w:rPr>
        <w:t>揭示并深化了主题，讴歌了代代相传、默默奉献、自我牺牲的守山人。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)通读全文，找出主要人物：老朱、老康、魏大叔、朱明泽、陈遗志、陈遗志的父亲。根据题中已有的情节提示，划定区域，找准关键词，进而概括后两个情节。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(2)根据老康对山林的热爱，对守山护林的执着，结合语境“都走了，走了好啊”“老康看着两个青年，笑着哭了……”，进入人物角色体会老康的内心情感——因悲伤而“哭”，因欣慰而“哭”。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(3)根据“像……一样……，像……一样……”，确定该句运用了比喻的修辞手法；联系第②段中的外貌描写“头发花白，颧颤巍巍地行着，弓着腰”，确定该句也运用了对比手法</w:t>
      </w:r>
      <w:r>
        <w:rPr>
          <w:rFonts w:hint="eastAsia"/>
          <w:lang w:eastAsia="zh-CN"/>
        </w:rPr>
        <w:t>；</w:t>
      </w:r>
      <w:r>
        <w:rPr>
          <w:rFonts w:hint="eastAsia"/>
        </w:rPr>
        <w:t>再联系后文对老朱离开大山的原因的交代，体会老朱离开时的自豪、从容、问心无愧。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(4)根据“蓝天”“白云”“树林”，确定该句是自然环境描写</w:t>
      </w:r>
      <w:r>
        <w:rPr>
          <w:rFonts w:hint="eastAsia"/>
          <w:lang w:eastAsia="zh-CN"/>
        </w:rPr>
        <w:t>；</w:t>
      </w:r>
      <w:r>
        <w:rPr>
          <w:rFonts w:hint="eastAsia"/>
        </w:rPr>
        <w:t>分析其作用要结合文章的具体内容，从所写景物的特点、渲染了怎样的气氛、与后文情节的联系等方面思考。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(5)细读⑰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⑲段，明确其主要内容：朱明泽父亲去世→陈遗志父亲牺牲→他们帮父亲看山→老康倍感欣慰。可采用以下模式具体作答：交代了……（事情），揭示了……（主题），结构上……（情节完整／首尾呼应／总结全文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表达了……（感情）。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(1)（提示）信息里同时体现“生态文明”“环境保护”“美丽中国”这三个要义。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构图要素由地球、太阳、山、水、橄榄枝以及字母Z、H、B构成。橄榄枝代表和平、安宁，又代表植物和生态环境。地球、太阳、山、水是全人类赖以生存的环境，人们要共同保护它。山和水借用中国象形文字并使之图案化，具有中国特色。ZHB为“中国环境保护”的缩写，表明是中国环境保护的标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爸爸，我不赞成放那么多烟花。其实，表示孝道的方式有很多种，比如帮爷爷实现他的愿望，在生活和身体上多关心爷爷，或在爷爷生日那天种一棵纪念树，等等，放花炮既不能为爷爷带来任何好处，还污染环境，影响邻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)本题考查提取、概括主要信息的能力。材料一共三句话，一句话一个层次，抓住这三层意思，摘取关键词概括即可，“生态文明”“环境保护”“美丽中国”三个要义。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本题考查图文转换能力。概述徽标的构图要素，即解读徽标的“形”，就是分析徽标内容的组成和图形元素的特点。该徽标是中国环境保护的标志，构图要素包括徽标上的图形、文字、符号等。解读徽标构图要素的寓意，则是解读其“神”，即联系徽标所指代的机构或功能特点，结合构图要素本身的特点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进行合理的想象与恰当的升华，进而揭示出徽标的寓意。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(3)本题考查口语交际能力。首先要有称谓</w:t>
      </w:r>
      <w:r>
        <w:rPr>
          <w:rFonts w:hint="eastAsia"/>
          <w:lang w:eastAsia="zh-CN"/>
        </w:rPr>
        <w:t>；</w:t>
      </w:r>
      <w:bookmarkStart w:id="0" w:name="_GoBack"/>
      <w:bookmarkEnd w:id="0"/>
      <w:r>
        <w:rPr>
          <w:rFonts w:hint="eastAsia"/>
        </w:rPr>
        <w:t>其次要根据题中要求写清劝说的原因或理由；再次，要根据劝说的对象，确定语气，语言简洁、连贯、得体。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A3D1E"/>
    <w:multiLevelType w:val="singleLevel"/>
    <w:tmpl w:val="36AA3D1E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A5113"/>
    <w:rsid w:val="1DD20244"/>
    <w:rsid w:val="41A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2019-10-16T00:53:00Z</dcterms:created>
  <dc:creator>Administrator</dc:creator>
  <cp:lastModifiedBy>Administrator</cp:lastModifiedBy>
  <dcterms:modified xsi:type="dcterms:W3CDTF">2019-10-24T03:46:28Z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